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F5" w:rsidRPr="00D32C32" w:rsidRDefault="004D36C9" w:rsidP="004D36C9">
      <w:pPr>
        <w:jc w:val="center"/>
        <w:rPr>
          <w:b/>
        </w:rPr>
      </w:pPr>
      <w:r w:rsidRPr="00D32C32">
        <w:rPr>
          <w:b/>
        </w:rPr>
        <w:t>Spring 2015 WATER nourishment CHALLENGE</w:t>
      </w:r>
    </w:p>
    <w:p w:rsidR="004D36C9" w:rsidRDefault="004D36C9" w:rsidP="004D36C9">
      <w:pPr>
        <w:jc w:val="center"/>
      </w:pPr>
      <w:r>
        <w:t xml:space="preserve">Have fun with this! Compete with yourself. Set goals. Ask your best friend, whoever you live with, or me, to meet your goals with </w:t>
      </w:r>
      <w:proofErr w:type="gramStart"/>
      <w:r>
        <w:t xml:space="preserve">you </w:t>
      </w:r>
      <w:proofErr w:type="gramEnd"/>
      <w:r>
        <w:sym w:font="Wingdings" w:char="F04A"/>
      </w:r>
      <w:r>
        <w:t>. Research suggests that your body is healthier as you drink more water. Your entire body benefits from water nourishment. As dancers (and athletes) we need to hydrate our muscles and organs in order to move more easily and with more strength and control. Every</w:t>
      </w:r>
      <w:r w:rsidR="00B719C4">
        <w:t xml:space="preserve"> </w:t>
      </w:r>
      <w:r>
        <w:t xml:space="preserve">day, jot down how well you did in meeting your goal of drinking </w:t>
      </w:r>
      <w:r w:rsidRPr="00B719C4">
        <w:rPr>
          <w:b/>
        </w:rPr>
        <w:t>HALF of your body WEIGHT in ounces</w:t>
      </w:r>
      <w:r>
        <w:t xml:space="preserve">. </w:t>
      </w:r>
    </w:p>
    <w:tbl>
      <w:tblPr>
        <w:tblStyle w:val="TableGrid"/>
        <w:tblW w:w="0" w:type="auto"/>
        <w:tblLook w:val="04A0" w:firstRow="1" w:lastRow="0" w:firstColumn="1" w:lastColumn="0" w:noHBand="0" w:noVBand="1"/>
      </w:tblPr>
      <w:tblGrid>
        <w:gridCol w:w="2394"/>
        <w:gridCol w:w="1314"/>
        <w:gridCol w:w="3474"/>
        <w:gridCol w:w="2394"/>
      </w:tblGrid>
      <w:tr w:rsidR="004D36C9" w:rsidTr="004D36C9">
        <w:tc>
          <w:tcPr>
            <w:tcW w:w="2394" w:type="dxa"/>
          </w:tcPr>
          <w:p w:rsidR="004D36C9" w:rsidRDefault="004D36C9" w:rsidP="004D36C9">
            <w:pPr>
              <w:jc w:val="center"/>
            </w:pPr>
            <w:r>
              <w:t>Week</w:t>
            </w:r>
          </w:p>
        </w:tc>
        <w:tc>
          <w:tcPr>
            <w:tcW w:w="1314" w:type="dxa"/>
          </w:tcPr>
          <w:p w:rsidR="004D36C9" w:rsidRDefault="004D36C9" w:rsidP="004D36C9">
            <w:pPr>
              <w:jc w:val="center"/>
            </w:pPr>
            <w:r>
              <w:t>Weight divided by 2</w:t>
            </w:r>
          </w:p>
        </w:tc>
        <w:tc>
          <w:tcPr>
            <w:tcW w:w="3474" w:type="dxa"/>
          </w:tcPr>
          <w:p w:rsidR="004D36C9" w:rsidRDefault="004D36C9" w:rsidP="004D36C9">
            <w:pPr>
              <w:jc w:val="center"/>
            </w:pPr>
            <w:r>
              <w:t>How many ounces di</w:t>
            </w:r>
            <w:r w:rsidR="00B719C4">
              <w:t>d</w:t>
            </w:r>
            <w:r>
              <w:t xml:space="preserve"> you drink each day?</w:t>
            </w:r>
          </w:p>
          <w:p w:rsidR="004D36C9" w:rsidRDefault="004D36C9" w:rsidP="004D36C9">
            <w:pPr>
              <w:jc w:val="center"/>
            </w:pPr>
            <w:r>
              <w:t xml:space="preserve">M / T / W/ </w:t>
            </w:r>
            <w:proofErr w:type="spellStart"/>
            <w:r>
              <w:t>Th</w:t>
            </w:r>
            <w:proofErr w:type="spellEnd"/>
            <w:r>
              <w:t xml:space="preserve"> / F/ S/ Sun</w:t>
            </w:r>
          </w:p>
        </w:tc>
        <w:tc>
          <w:tcPr>
            <w:tcW w:w="2394" w:type="dxa"/>
          </w:tcPr>
          <w:p w:rsidR="004D36C9" w:rsidRDefault="004D36C9" w:rsidP="004D36C9">
            <w:pPr>
              <w:jc w:val="center"/>
            </w:pPr>
            <w:r>
              <w:t>Total / Total you should drink (ounces per day times 7)</w:t>
            </w:r>
          </w:p>
        </w:tc>
      </w:tr>
      <w:tr w:rsidR="004D36C9" w:rsidTr="004D36C9">
        <w:tc>
          <w:tcPr>
            <w:tcW w:w="2394" w:type="dxa"/>
          </w:tcPr>
          <w:p w:rsidR="004D36C9" w:rsidRPr="00B719C4" w:rsidRDefault="004D36C9" w:rsidP="004D36C9">
            <w:pPr>
              <w:jc w:val="center"/>
              <w:rPr>
                <w:b/>
              </w:rPr>
            </w:pPr>
            <w:r w:rsidRPr="00B719C4">
              <w:rPr>
                <w:b/>
              </w:rPr>
              <w:t>SAMPLE</w:t>
            </w:r>
          </w:p>
        </w:tc>
        <w:tc>
          <w:tcPr>
            <w:tcW w:w="1314" w:type="dxa"/>
          </w:tcPr>
          <w:p w:rsidR="004D36C9" w:rsidRPr="00B719C4" w:rsidRDefault="004D36C9" w:rsidP="004D36C9">
            <w:pPr>
              <w:jc w:val="center"/>
              <w:rPr>
                <w:b/>
              </w:rPr>
            </w:pPr>
            <w:r w:rsidRPr="00B719C4">
              <w:rPr>
                <w:b/>
              </w:rPr>
              <w:t>75</w:t>
            </w:r>
          </w:p>
        </w:tc>
        <w:tc>
          <w:tcPr>
            <w:tcW w:w="3474" w:type="dxa"/>
          </w:tcPr>
          <w:p w:rsidR="004D36C9" w:rsidRPr="00B719C4" w:rsidRDefault="004D36C9" w:rsidP="004D36C9">
            <w:pPr>
              <w:jc w:val="center"/>
              <w:rPr>
                <w:b/>
              </w:rPr>
            </w:pPr>
            <w:r w:rsidRPr="00B719C4">
              <w:rPr>
                <w:b/>
              </w:rPr>
              <w:t>60 / 70 / 60 / 75 / 75 / 25 / 70</w:t>
            </w:r>
          </w:p>
        </w:tc>
        <w:tc>
          <w:tcPr>
            <w:tcW w:w="2394" w:type="dxa"/>
          </w:tcPr>
          <w:p w:rsidR="004D36C9" w:rsidRPr="00B719C4" w:rsidRDefault="00A8004D" w:rsidP="004D36C9">
            <w:pPr>
              <w:jc w:val="center"/>
              <w:rPr>
                <w:b/>
              </w:rPr>
            </w:pPr>
            <w:r w:rsidRPr="00B719C4">
              <w:rPr>
                <w:b/>
              </w:rPr>
              <w:t xml:space="preserve">435 </w:t>
            </w:r>
            <w:r w:rsidR="004D36C9" w:rsidRPr="00B719C4">
              <w:rPr>
                <w:b/>
              </w:rPr>
              <w:t>/ 525 (75 times 7)</w:t>
            </w:r>
          </w:p>
        </w:tc>
      </w:tr>
      <w:tr w:rsidR="004D36C9" w:rsidTr="004D36C9">
        <w:tc>
          <w:tcPr>
            <w:tcW w:w="2394" w:type="dxa"/>
          </w:tcPr>
          <w:p w:rsidR="004D36C9" w:rsidRDefault="004D36C9" w:rsidP="004D36C9">
            <w:pPr>
              <w:jc w:val="center"/>
            </w:pPr>
            <w:r>
              <w:t>1 – Jan. 12 – Jan. 18</w:t>
            </w:r>
          </w:p>
        </w:tc>
        <w:tc>
          <w:tcPr>
            <w:tcW w:w="1314" w:type="dxa"/>
          </w:tcPr>
          <w:p w:rsidR="004D36C9" w:rsidRDefault="004D36C9" w:rsidP="004D36C9">
            <w:pPr>
              <w:jc w:val="center"/>
            </w:pPr>
          </w:p>
        </w:tc>
        <w:tc>
          <w:tcPr>
            <w:tcW w:w="3474" w:type="dxa"/>
          </w:tcPr>
          <w:p w:rsidR="004D36C9" w:rsidRDefault="004D36C9" w:rsidP="004D36C9"/>
        </w:tc>
        <w:tc>
          <w:tcPr>
            <w:tcW w:w="2394" w:type="dxa"/>
          </w:tcPr>
          <w:p w:rsidR="004D36C9" w:rsidRDefault="004D36C9" w:rsidP="004D36C9">
            <w:pPr>
              <w:jc w:val="center"/>
            </w:pPr>
          </w:p>
        </w:tc>
      </w:tr>
      <w:tr w:rsidR="004D36C9" w:rsidTr="004D36C9">
        <w:tc>
          <w:tcPr>
            <w:tcW w:w="2394" w:type="dxa"/>
          </w:tcPr>
          <w:p w:rsidR="004D36C9" w:rsidRDefault="004D36C9" w:rsidP="004D36C9">
            <w:pPr>
              <w:jc w:val="center"/>
            </w:pPr>
            <w:r>
              <w:t>2 – Jan 19 – Jan. 25</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4D36C9" w:rsidRDefault="004D36C9" w:rsidP="004D36C9">
            <w:pPr>
              <w:jc w:val="center"/>
            </w:pPr>
            <w:r>
              <w:t>3 – Jan. 26 – Feb. 1</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4D36C9" w:rsidRDefault="004D36C9" w:rsidP="004D36C9">
            <w:pPr>
              <w:jc w:val="center"/>
            </w:pPr>
            <w:r>
              <w:t>4 – Feb. 2 – Feb. 8</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B719C4" w:rsidRDefault="004D36C9" w:rsidP="00B719C4">
            <w:pPr>
              <w:jc w:val="center"/>
            </w:pPr>
            <w:r>
              <w:t xml:space="preserve">5 </w:t>
            </w:r>
            <w:r w:rsidR="00B719C4">
              <w:t>–</w:t>
            </w:r>
            <w:r>
              <w:t xml:space="preserve"> </w:t>
            </w:r>
            <w:r w:rsidR="00B719C4">
              <w:t>Feb. 9 – Feb. 15</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4D36C9" w:rsidRDefault="00B719C4" w:rsidP="004D36C9">
            <w:pPr>
              <w:jc w:val="center"/>
            </w:pPr>
            <w:r>
              <w:t>6 – Feb. 16 – Feb. 22</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4D36C9" w:rsidRDefault="00B719C4" w:rsidP="004D36C9">
            <w:pPr>
              <w:jc w:val="center"/>
            </w:pPr>
            <w:r>
              <w:t>7 – Feb. 23 – Mar. 1</w:t>
            </w:r>
          </w:p>
        </w:tc>
        <w:tc>
          <w:tcPr>
            <w:tcW w:w="1314" w:type="dxa"/>
          </w:tcPr>
          <w:p w:rsidR="004D36C9" w:rsidRDefault="004D36C9" w:rsidP="004D36C9">
            <w:pPr>
              <w:jc w:val="center"/>
            </w:pPr>
          </w:p>
        </w:tc>
        <w:tc>
          <w:tcPr>
            <w:tcW w:w="3474" w:type="dxa"/>
          </w:tcPr>
          <w:p w:rsidR="004D36C9" w:rsidRDefault="004D36C9" w:rsidP="004D36C9">
            <w:pPr>
              <w:jc w:val="center"/>
            </w:pPr>
          </w:p>
        </w:tc>
        <w:tc>
          <w:tcPr>
            <w:tcW w:w="2394" w:type="dxa"/>
          </w:tcPr>
          <w:p w:rsidR="004D36C9" w:rsidRDefault="004D36C9" w:rsidP="004D36C9">
            <w:pPr>
              <w:jc w:val="center"/>
            </w:pPr>
          </w:p>
        </w:tc>
      </w:tr>
      <w:tr w:rsidR="004D36C9" w:rsidTr="004D36C9">
        <w:tc>
          <w:tcPr>
            <w:tcW w:w="2394" w:type="dxa"/>
          </w:tcPr>
          <w:p w:rsidR="004D36C9" w:rsidRDefault="00B719C4" w:rsidP="005C08F5">
            <w:pPr>
              <w:jc w:val="center"/>
            </w:pPr>
            <w:r>
              <w:t>8 – Mar. 2 – Mar. 8</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9 – Mar. 9 – Mar. 15</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B719C4" w:rsidRDefault="00B719C4" w:rsidP="00B719C4">
            <w:pPr>
              <w:tabs>
                <w:tab w:val="left" w:pos="240"/>
              </w:tabs>
              <w:jc w:val="center"/>
            </w:pPr>
            <w:r>
              <w:t>END OF QUARTER</w:t>
            </w:r>
          </w:p>
          <w:p w:rsidR="004D36C9" w:rsidRDefault="00B719C4" w:rsidP="00B719C4">
            <w:pPr>
              <w:tabs>
                <w:tab w:val="left" w:pos="240"/>
              </w:tabs>
              <w:jc w:val="center"/>
            </w:pPr>
            <w:r>
              <w:t>March 19, 2015</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Fourth Quarter Begins</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1 – Mar. 30 – Apr. 5</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2 – Apr. 6 – Apr. 12</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3 – Apr. 13 – Apr. 19</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4 – Apr. 20 – Apr. 26</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5 – Apr. 27 – May 3</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6 – May 4 – May 10</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7 – May 11 – May 17</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8 – May 18 – May 24</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9 – May 25 – May 31</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END OF QUARTER</w:t>
            </w:r>
          </w:p>
          <w:p w:rsidR="00B719C4" w:rsidRDefault="00B719C4" w:rsidP="005C08F5">
            <w:pPr>
              <w:jc w:val="center"/>
            </w:pPr>
            <w:r>
              <w:t>June 3, 2015</w:t>
            </w:r>
          </w:p>
        </w:tc>
        <w:tc>
          <w:tcPr>
            <w:tcW w:w="1314" w:type="dxa"/>
          </w:tcPr>
          <w:p w:rsidR="004D36C9" w:rsidRDefault="004D36C9" w:rsidP="005C08F5">
            <w:pPr>
              <w:jc w:val="center"/>
            </w:pPr>
          </w:p>
        </w:tc>
        <w:tc>
          <w:tcPr>
            <w:tcW w:w="3474" w:type="dxa"/>
          </w:tcPr>
          <w:p w:rsidR="004D36C9" w:rsidRDefault="004D36C9" w:rsidP="005C08F5">
            <w:pPr>
              <w:jc w:val="center"/>
            </w:pPr>
          </w:p>
        </w:tc>
        <w:tc>
          <w:tcPr>
            <w:tcW w:w="2394" w:type="dxa"/>
          </w:tcPr>
          <w:p w:rsidR="004D36C9" w:rsidRDefault="004D36C9" w:rsidP="005C08F5">
            <w:pPr>
              <w:jc w:val="center"/>
            </w:pPr>
          </w:p>
        </w:tc>
      </w:tr>
      <w:tr w:rsidR="004D36C9" w:rsidTr="004D36C9">
        <w:tc>
          <w:tcPr>
            <w:tcW w:w="2394" w:type="dxa"/>
          </w:tcPr>
          <w:p w:rsidR="004D36C9" w:rsidRDefault="00B719C4" w:rsidP="005C08F5">
            <w:pPr>
              <w:jc w:val="center"/>
            </w:pPr>
            <w:r>
              <w:t xml:space="preserve"> </w:t>
            </w:r>
            <w:r>
              <w:sym w:font="Wingdings" w:char="F04A"/>
            </w:r>
            <w:r>
              <w:t xml:space="preserve"> School’s</w:t>
            </w:r>
          </w:p>
        </w:tc>
        <w:tc>
          <w:tcPr>
            <w:tcW w:w="1314" w:type="dxa"/>
          </w:tcPr>
          <w:p w:rsidR="004D36C9" w:rsidRDefault="00B719C4" w:rsidP="005C08F5">
            <w:pPr>
              <w:jc w:val="center"/>
            </w:pPr>
            <w:r>
              <w:t>Out</w:t>
            </w:r>
          </w:p>
        </w:tc>
        <w:tc>
          <w:tcPr>
            <w:tcW w:w="3474" w:type="dxa"/>
          </w:tcPr>
          <w:p w:rsidR="004D36C9" w:rsidRDefault="00B719C4" w:rsidP="00B719C4">
            <w:pPr>
              <w:jc w:val="center"/>
            </w:pPr>
            <w:r>
              <w:t>For</w:t>
            </w:r>
          </w:p>
        </w:tc>
        <w:tc>
          <w:tcPr>
            <w:tcW w:w="2394" w:type="dxa"/>
          </w:tcPr>
          <w:p w:rsidR="004D36C9" w:rsidRDefault="00B719C4" w:rsidP="005C08F5">
            <w:pPr>
              <w:jc w:val="center"/>
            </w:pPr>
            <w:r>
              <w:t xml:space="preserve">SUMMER!! </w:t>
            </w:r>
            <w:r>
              <w:sym w:font="Wingdings" w:char="F04A"/>
            </w:r>
          </w:p>
        </w:tc>
      </w:tr>
    </w:tbl>
    <w:p w:rsidR="00B719C4" w:rsidRDefault="00B719C4" w:rsidP="0083206E">
      <w:pPr>
        <w:jc w:val="center"/>
      </w:pPr>
      <w:r>
        <w:t>Liquid Measurements</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6"/>
        <w:gridCol w:w="1887"/>
        <w:gridCol w:w="761"/>
        <w:gridCol w:w="1601"/>
      </w:tblGrid>
      <w:tr w:rsidR="00B719C4" w:rsidRPr="00B719C4" w:rsidTr="00D32C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128oz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 gallon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1 cup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color w:val="000000"/>
                <w:sz w:val="18"/>
                <w:szCs w:val="18"/>
              </w:rPr>
            </w:pPr>
            <w:bookmarkStart w:id="0" w:name="_GoBack"/>
            <w:bookmarkEnd w:id="0"/>
            <w:r w:rsidRPr="00B719C4">
              <w:rPr>
                <w:rFonts w:ascii="Arial" w:eastAsia="Times New Roman" w:hAnsi="Arial" w:cs="Arial"/>
                <w:color w:val="000000"/>
                <w:sz w:val="18"/>
                <w:szCs w:val="18"/>
              </w:rPr>
              <w:t>= 8oz (1/2 pint)</w:t>
            </w:r>
          </w:p>
        </w:tc>
      </w:tr>
      <w:tr w:rsidR="00B719C4" w:rsidRPr="00B719C4" w:rsidTr="00D32C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64oz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1/2 gallon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2 cups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xml:space="preserve">= 16 </w:t>
            </w:r>
            <w:proofErr w:type="spellStart"/>
            <w:r w:rsidRPr="00B719C4">
              <w:rPr>
                <w:rFonts w:ascii="Arial" w:eastAsia="Times New Roman" w:hAnsi="Arial" w:cs="Arial"/>
                <w:color w:val="000000"/>
                <w:sz w:val="18"/>
                <w:szCs w:val="18"/>
              </w:rPr>
              <w:t>oz</w:t>
            </w:r>
            <w:proofErr w:type="spellEnd"/>
            <w:r w:rsidRPr="00B719C4">
              <w:rPr>
                <w:rFonts w:ascii="Arial" w:eastAsia="Times New Roman" w:hAnsi="Arial" w:cs="Arial"/>
                <w:color w:val="000000"/>
                <w:sz w:val="18"/>
                <w:szCs w:val="18"/>
              </w:rPr>
              <w:t xml:space="preserve"> (pint)</w:t>
            </w:r>
          </w:p>
        </w:tc>
      </w:tr>
      <w:tr w:rsidR="00B719C4" w:rsidRPr="00B719C4" w:rsidTr="00D32C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32oz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1/4 gallon (quart)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4 cups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32oz (quart)</w:t>
            </w:r>
          </w:p>
        </w:tc>
      </w:tr>
      <w:tr w:rsidR="00B719C4" w:rsidRPr="00B719C4" w:rsidTr="00D32C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D32C32" w:rsidRDefault="00B719C4" w:rsidP="00D32C32">
            <w:pPr>
              <w:jc w:val="center"/>
              <w:rPr>
                <w:b/>
              </w:rPr>
            </w:pPr>
            <w:r w:rsidRPr="00D32C32">
              <w:rPr>
                <w:b/>
              </w:rPr>
              <w:t>16oz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1/8 gallon (pint)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8 cups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64oz (1/2 gallon)</w:t>
            </w:r>
          </w:p>
        </w:tc>
      </w:tr>
      <w:tr w:rsidR="00B719C4" w:rsidRPr="00B719C4" w:rsidTr="00D32C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8oz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1/16 gallon (1/2 pint)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b/>
                <w:color w:val="000000"/>
                <w:sz w:val="18"/>
                <w:szCs w:val="18"/>
              </w:rPr>
            </w:pPr>
            <w:r w:rsidRPr="00B719C4">
              <w:rPr>
                <w:rFonts w:ascii="Arial" w:eastAsia="Times New Roman" w:hAnsi="Arial" w:cs="Arial"/>
                <w:b/>
                <w:color w:val="000000"/>
                <w:sz w:val="18"/>
                <w:szCs w:val="18"/>
              </w:rPr>
              <w:t>16 cups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719C4" w:rsidRPr="00B719C4" w:rsidRDefault="00B719C4" w:rsidP="00D32C32">
            <w:pPr>
              <w:spacing w:after="0" w:line="240" w:lineRule="auto"/>
              <w:jc w:val="center"/>
              <w:rPr>
                <w:rFonts w:ascii="Arial" w:eastAsia="Times New Roman" w:hAnsi="Arial" w:cs="Arial"/>
                <w:color w:val="000000"/>
                <w:sz w:val="18"/>
                <w:szCs w:val="18"/>
              </w:rPr>
            </w:pPr>
            <w:r w:rsidRPr="00B719C4">
              <w:rPr>
                <w:rFonts w:ascii="Arial" w:eastAsia="Times New Roman" w:hAnsi="Arial" w:cs="Arial"/>
                <w:color w:val="000000"/>
                <w:sz w:val="18"/>
                <w:szCs w:val="18"/>
              </w:rPr>
              <w:t>= 128oz (gallon)</w:t>
            </w:r>
          </w:p>
        </w:tc>
      </w:tr>
    </w:tbl>
    <w:p w:rsidR="00B719C4" w:rsidRDefault="0083206E" w:rsidP="004D36C9">
      <w:pPr>
        <w:jc w:val="center"/>
      </w:pPr>
      <w:r w:rsidRPr="0083206E">
        <w:t>http://www.mayoclinic.org/healthy-living/nutrition-and-healthy-eating/in-depth/water/art-20044256</w:t>
      </w:r>
    </w:p>
    <w:sectPr w:rsidR="00B71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C9"/>
    <w:rsid w:val="00116D41"/>
    <w:rsid w:val="004D36C9"/>
    <w:rsid w:val="005944B9"/>
    <w:rsid w:val="005D6F54"/>
    <w:rsid w:val="00696BF5"/>
    <w:rsid w:val="0083206E"/>
    <w:rsid w:val="00A8004D"/>
    <w:rsid w:val="00B719C4"/>
    <w:rsid w:val="00D3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1</cp:revision>
  <dcterms:created xsi:type="dcterms:W3CDTF">2015-01-09T18:52:00Z</dcterms:created>
  <dcterms:modified xsi:type="dcterms:W3CDTF">2015-01-09T21:08:00Z</dcterms:modified>
</cp:coreProperties>
</file>